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1" w:rsidRDefault="00AC71D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11" w:rsidRPr="00AC71D2" w:rsidRDefault="00AC71D2">
      <w:pPr>
        <w:spacing w:after="0"/>
        <w:rPr>
          <w:lang w:val="ru-RU"/>
        </w:rPr>
      </w:pPr>
      <w:r w:rsidRPr="00AC71D2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дошкольного образования</w:t>
      </w:r>
    </w:p>
    <w:p w:rsidR="00091111" w:rsidRPr="00AC71D2" w:rsidRDefault="00AC71D2">
      <w:pPr>
        <w:spacing w:after="0"/>
        <w:jc w:val="both"/>
        <w:rPr>
          <w:lang w:val="ru-RU"/>
        </w:rPr>
      </w:pPr>
      <w:r w:rsidRPr="00AC71D2">
        <w:rPr>
          <w:color w:val="000000"/>
          <w:sz w:val="28"/>
          <w:lang w:val="ru-RU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0" w:name="z4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" w:name="z5"/>
      <w:bookmarkEnd w:id="0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1. Утвердить прилагаемые Правила оказания государственных услуг в сфере дошкольного образования.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" w:name="z6"/>
      <w:bookmarkEnd w:id="1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" w:name="z10"/>
      <w:bookmarkEnd w:id="5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09111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91111" w:rsidRPr="00AC71D2" w:rsidRDefault="00AC71D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C71D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AC71D2">
              <w:rPr>
                <w:lang w:val="ru-RU"/>
              </w:rPr>
              <w:br/>
            </w:r>
            <w:r w:rsidRPr="00AC71D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091111" w:rsidRPr="00773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Утверждены приказом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от 19 июня 2020 года  № 254</w:t>
            </w:r>
          </w:p>
        </w:tc>
      </w:tr>
    </w:tbl>
    <w:p w:rsidR="00091111" w:rsidRPr="00AC71D2" w:rsidRDefault="00AC71D2">
      <w:pPr>
        <w:spacing w:after="0"/>
        <w:rPr>
          <w:lang w:val="ru-RU"/>
        </w:rPr>
      </w:pPr>
      <w:bookmarkStart w:id="9" w:name="z15"/>
      <w:r w:rsidRPr="00AC71D2">
        <w:rPr>
          <w:b/>
          <w:color w:val="000000"/>
          <w:lang w:val="ru-RU"/>
        </w:rPr>
        <w:t xml:space="preserve"> Правила оказания государственных услуг в сфере дошкольного образования</w:t>
      </w:r>
    </w:p>
    <w:p w:rsidR="00091111" w:rsidRPr="00AC71D2" w:rsidRDefault="00AC71D2">
      <w:pPr>
        <w:spacing w:after="0"/>
        <w:rPr>
          <w:lang w:val="ru-RU"/>
        </w:rPr>
      </w:pPr>
      <w:bookmarkStart w:id="10" w:name="z16"/>
      <w:bookmarkEnd w:id="9"/>
      <w:r w:rsidRPr="00AC71D2">
        <w:rPr>
          <w:b/>
          <w:color w:val="000000"/>
          <w:lang w:val="ru-RU"/>
        </w:rPr>
        <w:t xml:space="preserve"> Глава 1. Общие положения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" w:name="z17"/>
      <w:bookmarkEnd w:id="10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педагога", "О специальных социальных услугах", "О правах ребенка в Республике Казахстан", "О социальной и медико-педагогической коррекционной </w:t>
      </w:r>
      <w:r w:rsidRPr="00AC71D2">
        <w:rPr>
          <w:color w:val="000000"/>
          <w:sz w:val="28"/>
          <w:lang w:val="ru-RU"/>
        </w:rPr>
        <w:lastRenderedPageBreak/>
        <w:t>поддержке детей с ограниченными возможностями", "О воинской службе и статусе военнослужащих", "О специальных государственных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lastRenderedPageBreak/>
        <w:t>     </w:t>
      </w:r>
      <w:r w:rsidRPr="00AC71D2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3" w:name="z29"/>
      <w:bookmarkEnd w:id="22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091111" w:rsidRPr="00AC71D2" w:rsidRDefault="00AC71D2">
      <w:pPr>
        <w:spacing w:after="0"/>
        <w:rPr>
          <w:lang w:val="ru-RU"/>
        </w:rPr>
      </w:pPr>
      <w:bookmarkStart w:id="29" w:name="z35"/>
      <w:bookmarkEnd w:id="28"/>
      <w:r w:rsidRPr="00AC71D2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091111" w:rsidRPr="00AC71D2" w:rsidRDefault="00AC71D2">
      <w:pPr>
        <w:spacing w:after="0"/>
        <w:rPr>
          <w:lang w:val="ru-RU"/>
        </w:rPr>
      </w:pPr>
      <w:bookmarkStart w:id="30" w:name="z36"/>
      <w:bookmarkEnd w:id="29"/>
      <w:r w:rsidRPr="00AC71D2">
        <w:rPr>
          <w:b/>
          <w:color w:val="000000"/>
          <w:lang w:val="ru-RU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2" w:name="z38"/>
      <w:bookmarkEnd w:id="31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</w:t>
      </w:r>
      <w:r w:rsidRPr="00AC71D2">
        <w:rPr>
          <w:color w:val="000000"/>
          <w:sz w:val="28"/>
          <w:lang w:val="ru-RU"/>
        </w:rPr>
        <w:lastRenderedPageBreak/>
        <w:t>Государственная корпорация) и (или) через веб-портал "электронного правительства" (далее – портал) заявление по 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</w:t>
      </w:r>
    </w:p>
    <w:p w:rsidR="00091111" w:rsidRPr="00E90B1E" w:rsidRDefault="00AC71D2">
      <w:pPr>
        <w:spacing w:after="0"/>
        <w:jc w:val="both"/>
        <w:rPr>
          <w:lang w:val="ru-RU"/>
        </w:rPr>
      </w:pPr>
      <w:bookmarkStart w:id="33" w:name="z39"/>
      <w:bookmarkEnd w:id="32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приложению </w:t>
      </w:r>
      <w:r w:rsidRPr="00E90B1E">
        <w:rPr>
          <w:color w:val="000000"/>
          <w:sz w:val="28"/>
          <w:lang w:val="ru-RU"/>
        </w:rPr>
        <w:t xml:space="preserve">2 к Правилам.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90B1E">
        <w:rPr>
          <w:color w:val="000000"/>
          <w:sz w:val="28"/>
          <w:lang w:val="ru-RU"/>
        </w:rPr>
        <w:t xml:space="preserve"> </w:t>
      </w:r>
      <w:r w:rsidRPr="00AC71D2">
        <w:rPr>
          <w:color w:val="000000"/>
          <w:sz w:val="28"/>
          <w:lang w:val="ru-RU"/>
        </w:rPr>
        <w:t>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091111" w:rsidRPr="00E90B1E" w:rsidRDefault="00AC71D2">
      <w:pPr>
        <w:spacing w:after="0"/>
        <w:jc w:val="both"/>
        <w:rPr>
          <w:lang w:val="ru-RU"/>
        </w:rPr>
      </w:pPr>
      <w:bookmarkStart w:id="36" w:name="z42"/>
      <w:bookmarkEnd w:id="35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E90B1E">
        <w:rPr>
          <w:color w:val="000000"/>
          <w:sz w:val="28"/>
          <w:lang w:val="ru-RU"/>
        </w:rPr>
        <w:t>3 к Правилам.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90B1E">
        <w:rPr>
          <w:color w:val="000000"/>
          <w:sz w:val="28"/>
          <w:lang w:val="ru-RU"/>
        </w:rPr>
        <w:t xml:space="preserve"> </w:t>
      </w:r>
      <w:r w:rsidRPr="00AC71D2">
        <w:rPr>
          <w:color w:val="000000"/>
          <w:sz w:val="28"/>
          <w:lang w:val="ru-RU"/>
        </w:rPr>
        <w:t>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8" w:name="z44"/>
      <w:bookmarkEnd w:id="37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39" w:name="z45"/>
      <w:bookmarkEnd w:id="38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6. В случае обращения через портал услугодатель в день поступления документов осуществляет их прием и регистрацию.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Услугодатель в течение 30 минут проверяет на полноту представленные документы. В случае не полноты в указанные сроки готовит мотивированный </w:t>
      </w:r>
      <w:r w:rsidRPr="00AC71D2">
        <w:rPr>
          <w:color w:val="000000"/>
          <w:sz w:val="28"/>
          <w:lang w:val="ru-RU"/>
        </w:rPr>
        <w:lastRenderedPageBreak/>
        <w:t>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1" w:name="z47"/>
      <w:bookmarkEnd w:id="40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2" w:name="z48"/>
      <w:bookmarkEnd w:id="41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7. Государственная услуга по постановке на очередь может оказываться </w:t>
      </w:r>
      <w:proofErr w:type="spellStart"/>
      <w:r w:rsidRPr="00AC71D2">
        <w:rPr>
          <w:color w:val="000000"/>
          <w:sz w:val="28"/>
          <w:lang w:val="ru-RU"/>
        </w:rPr>
        <w:t>проактивным</w:t>
      </w:r>
      <w:proofErr w:type="spellEnd"/>
      <w:r w:rsidRPr="00AC71D2">
        <w:rPr>
          <w:color w:val="000000"/>
          <w:sz w:val="28"/>
          <w:lang w:val="ru-RU"/>
        </w:rPr>
        <w:t xml:space="preserve"> способом, в том числе без заявления </w:t>
      </w:r>
      <w:proofErr w:type="spellStart"/>
      <w:r w:rsidRPr="00AC71D2">
        <w:rPr>
          <w:color w:val="000000"/>
          <w:sz w:val="28"/>
          <w:lang w:val="ru-RU"/>
        </w:rPr>
        <w:t>услугополучателя</w:t>
      </w:r>
      <w:proofErr w:type="spellEnd"/>
      <w:r w:rsidRPr="00AC71D2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AC71D2">
        <w:rPr>
          <w:color w:val="000000"/>
          <w:sz w:val="28"/>
          <w:lang w:val="ru-RU"/>
        </w:rPr>
        <w:t>услугодателя</w:t>
      </w:r>
      <w:proofErr w:type="spellEnd"/>
      <w:r w:rsidRPr="00AC71D2">
        <w:rPr>
          <w:color w:val="000000"/>
          <w:sz w:val="28"/>
          <w:lang w:val="ru-RU"/>
        </w:rPr>
        <w:t xml:space="preserve"> посредством информационных систем </w:t>
      </w:r>
      <w:proofErr w:type="spellStart"/>
      <w:r w:rsidRPr="00AC71D2">
        <w:rPr>
          <w:color w:val="000000"/>
          <w:sz w:val="28"/>
          <w:lang w:val="ru-RU"/>
        </w:rPr>
        <w:t>услугодателя</w:t>
      </w:r>
      <w:proofErr w:type="spellEnd"/>
      <w:r w:rsidRPr="00AC71D2">
        <w:rPr>
          <w:color w:val="000000"/>
          <w:sz w:val="28"/>
          <w:lang w:val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AC71D2">
        <w:rPr>
          <w:color w:val="000000"/>
          <w:sz w:val="28"/>
          <w:lang w:val="ru-RU"/>
        </w:rPr>
        <w:t>услугополучателя</w:t>
      </w:r>
      <w:proofErr w:type="spellEnd"/>
      <w:r w:rsidRPr="00AC71D2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AC71D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AC71D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C71D2">
        <w:rPr>
          <w:color w:val="000000"/>
          <w:sz w:val="28"/>
          <w:lang w:val="ru-RU"/>
        </w:rPr>
        <w:t xml:space="preserve"> и включать в себя: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отправку автоматических уведомлений услугополучателю с запросом на оказание государственной услуги по постановке на очередь;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6" w:name="z52"/>
      <w:bookmarkEnd w:id="45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48" w:name="z54"/>
      <w:bookmarkEnd w:id="47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091111" w:rsidRPr="00E90B1E" w:rsidRDefault="00AC71D2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</w:t>
      </w:r>
      <w:r w:rsidRPr="00E90B1E">
        <w:rPr>
          <w:color w:val="000000"/>
          <w:sz w:val="28"/>
          <w:lang w:val="ru-RU"/>
        </w:rPr>
        <w:t xml:space="preserve">Государственной корпорации по адресу, указанному на </w:t>
      </w:r>
      <w:proofErr w:type="spellStart"/>
      <w:r w:rsidRPr="00E90B1E">
        <w:rPr>
          <w:color w:val="000000"/>
          <w:sz w:val="28"/>
          <w:lang w:val="ru-RU"/>
        </w:rPr>
        <w:t>интернет-ресурсе</w:t>
      </w:r>
      <w:proofErr w:type="spellEnd"/>
      <w:r w:rsidRPr="00E90B1E">
        <w:rPr>
          <w:color w:val="000000"/>
          <w:sz w:val="28"/>
          <w:lang w:val="ru-RU"/>
        </w:rPr>
        <w:t xml:space="preserve"> корпорации.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0" w:name="z56"/>
      <w:bookmarkEnd w:id="49"/>
      <w:r w:rsidRPr="00E90B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90B1E">
        <w:rPr>
          <w:color w:val="000000"/>
          <w:sz w:val="28"/>
          <w:lang w:val="ru-RU"/>
        </w:rPr>
        <w:t xml:space="preserve"> </w:t>
      </w:r>
      <w:r w:rsidRPr="00AC71D2">
        <w:rPr>
          <w:color w:val="000000"/>
          <w:sz w:val="28"/>
          <w:lang w:val="ru-RU"/>
        </w:rPr>
        <w:t xml:space="preserve">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4" w:name="z60"/>
      <w:bookmarkEnd w:id="53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E90B1E">
        <w:rPr>
          <w:color w:val="000000"/>
          <w:sz w:val="28"/>
          <w:highlight w:val="yellow"/>
          <w:lang w:val="ru-RU"/>
        </w:rPr>
        <w:t>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0" w:name="z66"/>
      <w:bookmarkEnd w:id="59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E90B1E">
        <w:rPr>
          <w:color w:val="000000"/>
          <w:sz w:val="28"/>
          <w:highlight w:val="yellow"/>
          <w:lang w:val="ru-RU"/>
        </w:rPr>
        <w:t>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E90B1E">
        <w:rPr>
          <w:color w:val="000000"/>
          <w:sz w:val="28"/>
          <w:highlight w:val="yellow"/>
          <w:lang w:val="ru-RU"/>
        </w:rPr>
        <w:t xml:space="preserve">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</w:t>
      </w:r>
      <w:r w:rsidRPr="00E90B1E">
        <w:rPr>
          <w:color w:val="000000"/>
          <w:sz w:val="28"/>
          <w:highlight w:val="yellow"/>
          <w:lang w:val="ru-RU"/>
        </w:rPr>
        <w:lastRenderedPageBreak/>
        <w:t>одного месяца встает в общую очередь и получает направление в частную дошкольную организацию.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9A5F4E">
        <w:rPr>
          <w:color w:val="000000"/>
          <w:sz w:val="28"/>
          <w:highlight w:val="yellow"/>
          <w:lang w:val="ru-RU"/>
        </w:rPr>
        <w:t>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9A5F4E">
        <w:rPr>
          <w:color w:val="000000"/>
          <w:sz w:val="28"/>
          <w:highlight w:val="yellow"/>
          <w:lang w:val="ru-RU"/>
        </w:rPr>
        <w:t>20. Очередь заявлений обновляется при: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67" w:name="z73"/>
      <w:bookmarkEnd w:id="66"/>
      <w:r w:rsidRPr="009A5F4E">
        <w:rPr>
          <w:color w:val="000000"/>
          <w:sz w:val="28"/>
          <w:highlight w:val="yellow"/>
          <w:lang w:val="ru-RU"/>
        </w:rPr>
        <w:t xml:space="preserve"> </w:t>
      </w:r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государственных органах";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68" w:name="z74"/>
      <w:bookmarkEnd w:id="67"/>
      <w:r w:rsidRPr="009A5F4E">
        <w:rPr>
          <w:color w:val="000000"/>
          <w:sz w:val="28"/>
          <w:highlight w:val="yellow"/>
          <w:lang w:val="ru-RU"/>
        </w:rPr>
        <w:t xml:space="preserve"> </w:t>
      </w:r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69" w:name="z75"/>
      <w:bookmarkEnd w:id="68"/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3) изменении льготного статуса заявления;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70" w:name="z76"/>
      <w:bookmarkEnd w:id="69"/>
      <w:r w:rsidRPr="009A5F4E">
        <w:rPr>
          <w:color w:val="000000"/>
          <w:sz w:val="28"/>
          <w:highlight w:val="yellow"/>
          <w:lang w:val="ru-RU"/>
        </w:rPr>
        <w:t xml:space="preserve"> </w:t>
      </w:r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4) исключении заявления из очереди в результате отзыва заявления; 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71" w:name="z77"/>
      <w:bookmarkEnd w:id="70"/>
      <w:r w:rsidRPr="009A5F4E">
        <w:rPr>
          <w:color w:val="000000"/>
          <w:sz w:val="28"/>
          <w:highlight w:val="yellow"/>
          <w:lang w:val="ru-RU"/>
        </w:rPr>
        <w:t xml:space="preserve"> </w:t>
      </w:r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5) выдаче направления; </w:t>
      </w:r>
    </w:p>
    <w:p w:rsidR="00091111" w:rsidRPr="009A5F4E" w:rsidRDefault="00AC71D2">
      <w:pPr>
        <w:spacing w:after="0"/>
        <w:jc w:val="both"/>
        <w:rPr>
          <w:highlight w:val="yellow"/>
          <w:lang w:val="ru-RU"/>
        </w:rPr>
      </w:pPr>
      <w:bookmarkStart w:id="72" w:name="z78"/>
      <w:bookmarkEnd w:id="71"/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6) помещении заявления в стоп-лист, архив;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3" w:name="z79"/>
      <w:bookmarkEnd w:id="72"/>
      <w:r w:rsidRPr="009A5F4E">
        <w:rPr>
          <w:color w:val="000000"/>
          <w:sz w:val="28"/>
          <w:highlight w:val="yellow"/>
          <w:lang w:val="ru-RU"/>
        </w:rPr>
        <w:t xml:space="preserve"> </w:t>
      </w:r>
      <w:r w:rsidRPr="009A5F4E">
        <w:rPr>
          <w:color w:val="000000"/>
          <w:sz w:val="28"/>
          <w:highlight w:val="yellow"/>
        </w:rPr>
        <w:t>     </w:t>
      </w:r>
      <w:r w:rsidRPr="009A5F4E">
        <w:rPr>
          <w:color w:val="000000"/>
          <w:sz w:val="28"/>
          <w:highlight w:val="yellow"/>
          <w:lang w:val="ru-RU"/>
        </w:rPr>
        <w:t xml:space="preserve"> 7) отсутствии заинтересованности заявителя в получении места в дошкольную организацию.</w:t>
      </w:r>
      <w:r w:rsidRPr="00AC71D2">
        <w:rPr>
          <w:color w:val="000000"/>
          <w:sz w:val="28"/>
          <w:lang w:val="ru-RU"/>
        </w:rPr>
        <w:t xml:space="preserve">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21. Заявления в очередях располагаются относительно друг друга внутри каждой группы по дате и времени подачи заявления.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Заявления по внеочередному получению места располагаются перед заявлениями </w:t>
      </w:r>
      <w:r w:rsidRPr="00267A1C">
        <w:rPr>
          <w:color w:val="FF0000"/>
          <w:sz w:val="28"/>
          <w:highlight w:val="yellow"/>
          <w:lang w:val="ru-RU"/>
        </w:rPr>
        <w:t>первоочередного получения места</w:t>
      </w:r>
      <w:r w:rsidRPr="00AC71D2">
        <w:rPr>
          <w:color w:val="000000"/>
          <w:sz w:val="28"/>
          <w:lang w:val="ru-RU"/>
        </w:rPr>
        <w:t>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lastRenderedPageBreak/>
        <w:t>     </w:t>
      </w:r>
      <w:r w:rsidRPr="00AC71D2">
        <w:rPr>
          <w:color w:val="000000"/>
          <w:sz w:val="28"/>
          <w:lang w:val="ru-RU"/>
        </w:rPr>
        <w:t xml:space="preserve">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7" w:name="z83"/>
      <w:bookmarkEnd w:id="76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8" w:name="z84"/>
      <w:bookmarkEnd w:id="77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89653B">
        <w:rPr>
          <w:color w:val="000000"/>
          <w:sz w:val="28"/>
          <w:highlight w:val="yellow"/>
          <w:lang w:val="ru-RU"/>
        </w:rPr>
        <w:t>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заключения.</w:t>
      </w:r>
      <w:r w:rsidRPr="00AC71D2">
        <w:rPr>
          <w:color w:val="000000"/>
          <w:sz w:val="28"/>
          <w:lang w:val="ru-RU"/>
        </w:rPr>
        <w:t xml:space="preserve">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23. Заявителю предоставляется возможность: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подтверждения заинтересованности в получении места в дошкольную организацию;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89653B">
        <w:rPr>
          <w:color w:val="000000"/>
          <w:sz w:val="28"/>
          <w:highlight w:val="yellow"/>
          <w:lang w:val="ru-RU"/>
        </w:rPr>
        <w:t>4) сохранения учетных данных личного кабинета системы управления очередью, не передавая их третьим лицам.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5" w:name="z91"/>
      <w:bookmarkEnd w:id="84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lastRenderedPageBreak/>
        <w:t>     </w:t>
      </w:r>
      <w:r w:rsidRPr="00AC71D2">
        <w:rPr>
          <w:color w:val="000000"/>
          <w:sz w:val="28"/>
          <w:lang w:val="ru-RU"/>
        </w:rPr>
        <w:t xml:space="preserve"> 2) ежедневно принимает информацию от дошкольных организаций о появлении свободных мест с указанием возрастной группы;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2" w:name="z98"/>
      <w:bookmarkEnd w:id="91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8) публикует на специализированном интернет-ресурсе и актуализирует информацию о заявлениях;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 w:rsidRPr="00691C44">
        <w:rPr>
          <w:color w:val="000000"/>
          <w:sz w:val="28"/>
          <w:highlight w:val="yellow"/>
          <w:lang w:val="ru-RU"/>
        </w:rPr>
        <w:t>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25. Дошкольным организациям предоставляется возможность: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аннулировать выданное направление на отозванное свободное место, в этом случае заявителю отправляется уведомление;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lastRenderedPageBreak/>
        <w:t>     </w:t>
      </w:r>
      <w:r w:rsidRPr="00AC71D2">
        <w:rPr>
          <w:color w:val="000000"/>
          <w:sz w:val="28"/>
          <w:lang w:val="ru-RU"/>
        </w:rPr>
        <w:t xml:space="preserve">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26. Для общей очереди направление выдается по инициативе заявителя в соответствии с очередностью, возрастом ребенка.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28. При выдаче направления возраст ребенка учитывается по состоянию полных лет на 1 сентября текущего учебного года.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091111" w:rsidRPr="00AC71D2" w:rsidRDefault="00AC71D2">
      <w:pPr>
        <w:spacing w:after="0"/>
        <w:rPr>
          <w:lang w:val="ru-RU"/>
        </w:rPr>
      </w:pPr>
      <w:bookmarkStart w:id="105" w:name="z111"/>
      <w:bookmarkEnd w:id="104"/>
      <w:r w:rsidRPr="00AC71D2">
        <w:rPr>
          <w:b/>
          <w:color w:val="000000"/>
          <w:lang w:val="ru-RU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7" w:name="z113"/>
      <w:bookmarkEnd w:id="106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приложения 4 к Правилам.</w:t>
      </w:r>
    </w:p>
    <w:p w:rsidR="00091111" w:rsidRPr="00E90B1E" w:rsidRDefault="00AC71D2">
      <w:pPr>
        <w:spacing w:after="0"/>
        <w:jc w:val="both"/>
        <w:rPr>
          <w:lang w:val="ru-RU"/>
        </w:rPr>
      </w:pPr>
      <w:bookmarkStart w:id="108" w:name="z114"/>
      <w:bookmarkEnd w:id="107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</w:t>
      </w:r>
      <w:r w:rsidRPr="00E90B1E">
        <w:rPr>
          <w:color w:val="000000"/>
          <w:sz w:val="28"/>
          <w:lang w:val="ru-RU"/>
        </w:rPr>
        <w:t xml:space="preserve">4 к Правилам.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E90B1E">
        <w:rPr>
          <w:color w:val="000000"/>
          <w:sz w:val="28"/>
          <w:lang w:val="ru-RU"/>
        </w:rPr>
        <w:t xml:space="preserve"> </w:t>
      </w:r>
      <w:r w:rsidRPr="00AC71D2">
        <w:rPr>
          <w:color w:val="000000"/>
          <w:sz w:val="28"/>
          <w:lang w:val="ru-RU"/>
        </w:rPr>
        <w:t xml:space="preserve">В "личном кабинете" услугополучателя отображается информация о статусе рассмотрения запроса на оказание государственной услуги по приему детей, а </w:t>
      </w:r>
      <w:r w:rsidRPr="00AC71D2">
        <w:rPr>
          <w:color w:val="000000"/>
          <w:sz w:val="28"/>
          <w:lang w:val="ru-RU"/>
        </w:rPr>
        <w:lastRenderedPageBreak/>
        <w:t>также размещается уведомление с указанием даты и времени получения результата государственной услуги по приему детей.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 случае обращения через портал услугодатель в день поступления документов осуществляет их прием и регистрацию.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5" w:name="z121"/>
      <w:bookmarkEnd w:id="114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6" w:name="z122"/>
      <w:bookmarkEnd w:id="115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34. Услугодатель аннулирует зачисление ребенка по следующим причинам: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lastRenderedPageBreak/>
        <w:t>     </w:t>
      </w:r>
      <w:r w:rsidRPr="00AC71D2">
        <w:rPr>
          <w:color w:val="000000"/>
          <w:sz w:val="28"/>
          <w:lang w:val="ru-RU"/>
        </w:rPr>
        <w:t xml:space="preserve">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36. Жалоба на решение, действия (бездействие) услугодателя  по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1" w:name="z127"/>
      <w:bookmarkEnd w:id="120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091111" w:rsidRPr="00773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Приложение 1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к Правилам оказания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091111" w:rsidRPr="00773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C71D2">
              <w:rPr>
                <w:color w:val="000000"/>
                <w:sz w:val="20"/>
                <w:lang w:val="ru-RU"/>
              </w:rPr>
              <w:t>Услугодателю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(от) ___________________________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(далее – Ф.И.О.) (при заполнении в бумажном виде)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____________________________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(индивидуальный идентификационный номер 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(далее – ИИН), проживающего по адресу: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____________________________________</w:t>
            </w:r>
            <w:proofErr w:type="gramEnd"/>
          </w:p>
        </w:tc>
      </w:tr>
    </w:tbl>
    <w:p w:rsidR="00091111" w:rsidRPr="00AC71D2" w:rsidRDefault="00AC71D2">
      <w:pPr>
        <w:spacing w:after="0"/>
        <w:rPr>
          <w:lang w:val="ru-RU"/>
        </w:rPr>
      </w:pPr>
      <w:bookmarkStart w:id="126" w:name="z134"/>
      <w:r w:rsidRPr="00AC71D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C71D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C71D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C71D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C71D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C71D2">
        <w:rPr>
          <w:b/>
          <w:color w:val="000000"/>
          <w:lang w:val="ru-RU"/>
        </w:rPr>
        <w:t xml:space="preserve"> заявление.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7" w:name="z135"/>
      <w:bookmarkEnd w:id="126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Прошу поставить ребенка в очередь для получения направления в дошкольную 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 xml:space="preserve">организацию на территории населенного пункта  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>_____________________________________________________________________</w:t>
      </w:r>
      <w:r w:rsidRPr="00AC71D2">
        <w:rPr>
          <w:color w:val="000000"/>
          <w:sz w:val="28"/>
          <w:lang w:val="ru-RU"/>
        </w:rPr>
        <w:lastRenderedPageBreak/>
        <w:t>_____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город (поселок, село) 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 xml:space="preserve">ИИН ________________________, 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>___________________________________________________________________________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Ф.И.О. (при наличии) 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>ребенка (при заполнении в бумажном виде)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>_____________ года рождения.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Информирую, что ребенок является (нужное указать):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 3) ребенком, родители которых являются инвалидами;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4) ребенком с особыми образовательными потребностями (копия документа);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5) ребенком, оставшимся без попечения родителей;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6) ребенком сиротой;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7) ребенком из многодетной семьи;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8) ребенком педагога;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9) ребенком из семьи, имеющей ребенка-инвалида;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10) не относится ни к одной из вышеперечисленных категорий.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Прошу уведомлять меня об изменениях моего заявления следующими способами: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0" w:name="z148"/>
      <w:bookmarkEnd w:id="139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электронное смс(</w:t>
      </w:r>
      <w:proofErr w:type="spellStart"/>
      <w:r>
        <w:rPr>
          <w:color w:val="000000"/>
          <w:sz w:val="28"/>
        </w:rPr>
        <w:t>sms</w:t>
      </w:r>
      <w:proofErr w:type="spellEnd"/>
      <w:r w:rsidRPr="00AC71D2">
        <w:rPr>
          <w:color w:val="000000"/>
          <w:sz w:val="28"/>
          <w:lang w:val="ru-RU"/>
        </w:rPr>
        <w:t xml:space="preserve">)-уведомление в произвольной форме на следующие номера мобильных телефонов (не более двух номеров):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________________________________________________________________;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2" w:name="z150"/>
      <w:bookmarkEnd w:id="141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2) электронные </w:t>
      </w:r>
      <w:r>
        <w:rPr>
          <w:color w:val="000000"/>
          <w:sz w:val="28"/>
        </w:rPr>
        <w:t>e</w:t>
      </w:r>
      <w:r w:rsidRPr="00AC71D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AC71D2">
        <w:rPr>
          <w:color w:val="000000"/>
          <w:sz w:val="28"/>
          <w:lang w:val="ru-RU"/>
        </w:rPr>
        <w:t xml:space="preserve"> уведомления в произвольной форме: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_________________________________________________________________.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091111" w:rsidRDefault="00AC71D2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7"/>
        <w:gridCol w:w="2206"/>
        <w:gridCol w:w="3207"/>
        <w:gridCol w:w="3831"/>
        <w:gridCol w:w="56"/>
      </w:tblGrid>
      <w:tr w:rsidR="00091111" w:rsidRPr="00773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091111" w:rsidRDefault="00AC71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Приложение 2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к Правилам оказания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lastRenderedPageBreak/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56"/>
            <w:r w:rsidRPr="00AC71D2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C71D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47"/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09111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59"/>
            <w:r w:rsidRPr="00AC71D2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lastRenderedPageBreak/>
              <w:t xml:space="preserve">1) на </w:t>
            </w:r>
            <w:proofErr w:type="spellStart"/>
            <w:r w:rsidRPr="00AC71D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2)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3) на портале: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</w:p>
        </w:tc>
        <w:bookmarkEnd w:id="148"/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68"/>
            <w:r w:rsidRPr="00AC71D2">
              <w:rPr>
                <w:color w:val="000000"/>
                <w:sz w:val="20"/>
                <w:lang w:val="ru-RU"/>
              </w:rPr>
              <w:t>При обращении к услугодателю или в Государственную корпорацию: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заявление по форме согласно приложению 1 к Правилам;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свидетельство о рождении ребенка (для идентификации);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документ, удостоверяющий личность услугополучателя (одного из родителей или законного представителя (для идентификации);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6)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заключение психолого-медико-педагогической консультации для детей с особыми образовательными потребностями (при наличии);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7) заключение врача-фтизиатора;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8)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документы, подтверждающие возможность первоочередного получения направления в дошкольную организацию.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При обращении на портал: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заявление в форме электронного документа, подписанное ЭЦП услугополучателя, по форме согласно приложению 1 к Правилам;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сканированная копия справки, выданная с места работы военнослужащего или сотрудника специальных государственных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органов,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заверенная подписью уполномоченного лица и печатью (при наличии) (действительна в течение месяца со дня выдачи);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4) направление врача-фтизиатра.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49"/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86"/>
            <w:r w:rsidRPr="00AC71D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ные законодатель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lastRenderedPageBreak/>
              <w:t>ством Республики Казахстан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88"/>
            <w:bookmarkEnd w:id="150"/>
            <w:r w:rsidRPr="00AC71D2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</w:t>
            </w:r>
            <w:r w:rsidRPr="00AC71D2">
              <w:rPr>
                <w:color w:val="000000"/>
                <w:sz w:val="20"/>
                <w:lang w:val="ru-RU"/>
              </w:rPr>
              <w:lastRenderedPageBreak/>
              <w:t>услуги, требованиям, установленным нормативными правовыми актами Республики Казахстан.</w:t>
            </w:r>
          </w:p>
        </w:tc>
        <w:bookmarkEnd w:id="151"/>
      </w:tr>
      <w:tr w:rsidR="00091111" w:rsidRPr="00773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89"/>
            <w:r w:rsidRPr="00AC71D2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услугодателю или в Государственную корпорацию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–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15 минут. Максимально допустимое время обслуживания услугодателем или в Государственной корпорации – 30 минут.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его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жизнедеятельность, обратившемуся через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 xml:space="preserve">Единый контакт-центр – 1414, 88000807777 производится работником Государственной корпорации с выездом по месту жительства. 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AC71D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в разделе "Государственные услуги".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Телефоны Единого контакт-центра по вопросам оказания государственных услуг: 1414, 8 800 080 7777.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  <w:bookmarkEnd w:id="152"/>
      </w:tr>
      <w:tr w:rsidR="00091111" w:rsidRPr="00773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Приложение 3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к Правилам оказания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091111" w:rsidRPr="00773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C71D2">
              <w:rPr>
                <w:color w:val="000000"/>
                <w:sz w:val="20"/>
                <w:lang w:val="ru-RU"/>
              </w:rPr>
              <w:t>____________________________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____________________________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(адрес услугополучателя)</w:t>
            </w:r>
            <w:proofErr w:type="gramEnd"/>
          </w:p>
        </w:tc>
      </w:tr>
    </w:tbl>
    <w:p w:rsidR="00091111" w:rsidRPr="00AC71D2" w:rsidRDefault="00AC71D2">
      <w:pPr>
        <w:spacing w:after="0"/>
        <w:rPr>
          <w:lang w:val="ru-RU"/>
        </w:rPr>
      </w:pPr>
      <w:bookmarkStart w:id="153" w:name="z197"/>
      <w:r w:rsidRPr="00AC71D2">
        <w:rPr>
          <w:b/>
          <w:color w:val="000000"/>
          <w:lang w:val="ru-RU"/>
        </w:rPr>
        <w:t xml:space="preserve"> Расписка</w:t>
      </w:r>
      <w:r>
        <w:rPr>
          <w:b/>
          <w:color w:val="000000"/>
        </w:rPr>
        <w:t> </w:t>
      </w:r>
      <w:r w:rsidRPr="00AC71D2">
        <w:rPr>
          <w:b/>
          <w:color w:val="000000"/>
          <w:lang w:val="ru-RU"/>
        </w:rPr>
        <w:t>об отказе в приеме документов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4" w:name="z198"/>
      <w:bookmarkEnd w:id="153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5" w:name="z199"/>
      <w:bookmarkEnd w:id="15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(указать адрес)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6" w:name="z200"/>
      <w:bookmarkEnd w:id="155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отказывает в приеме документов на оказание государственной услуги 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7" w:name="z201"/>
      <w:bookmarkEnd w:id="15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_________________________________________________________________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8" w:name="z202"/>
      <w:bookmarkEnd w:id="15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(указать наименование государственной услуги)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59" w:name="z203"/>
      <w:bookmarkEnd w:id="15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0" w:name="z204"/>
      <w:bookmarkEnd w:id="15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1" w:name="z205"/>
      <w:bookmarkEnd w:id="160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1) ________________________________________;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2" w:name="z206"/>
      <w:bookmarkEnd w:id="161"/>
      <w:r>
        <w:rPr>
          <w:color w:val="000000"/>
          <w:sz w:val="28"/>
        </w:rPr>
        <w:lastRenderedPageBreak/>
        <w:t>     </w:t>
      </w:r>
      <w:r w:rsidRPr="00AC71D2">
        <w:rPr>
          <w:color w:val="000000"/>
          <w:sz w:val="28"/>
          <w:lang w:val="ru-RU"/>
        </w:rPr>
        <w:t xml:space="preserve"> 2) ________________________________________;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3" w:name="z207"/>
      <w:bookmarkEnd w:id="162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3) ________________________________________ 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4" w:name="z208"/>
      <w:bookmarkEnd w:id="163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5" w:name="z209"/>
      <w:bookmarkEnd w:id="164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Исполнитель: ______________________________________________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6" w:name="z210"/>
      <w:bookmarkEnd w:id="165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7" w:name="z211"/>
      <w:bookmarkEnd w:id="166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Подпись _____________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8" w:name="z212"/>
      <w:bookmarkEnd w:id="167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Телефон ___________________________________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69" w:name="z213"/>
      <w:bookmarkEnd w:id="168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Получил: _________________________________________________________</w:t>
      </w:r>
      <w:r w:rsidRPr="00AC71D2">
        <w:rPr>
          <w:lang w:val="ru-RU"/>
        </w:rPr>
        <w:br/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091111" w:rsidRDefault="00AC71D2">
      <w:pPr>
        <w:spacing w:after="0"/>
        <w:jc w:val="both"/>
      </w:pPr>
      <w:bookmarkStart w:id="170" w:name="z214"/>
      <w:bookmarkEnd w:id="169"/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</w:t>
      </w:r>
      <w:proofErr w:type="gramStart"/>
      <w:r>
        <w:rPr>
          <w:color w:val="000000"/>
          <w:sz w:val="28"/>
        </w:rPr>
        <w:t>_  "</w:t>
      </w:r>
      <w:proofErr w:type="gramEnd"/>
      <w:r>
        <w:rPr>
          <w:color w:val="000000"/>
          <w:sz w:val="28"/>
        </w:rPr>
        <w:t xml:space="preserve">____" _________ 20____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091111" w:rsidRPr="00773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091111" w:rsidRDefault="00AC71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Приложение 4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 Правилам оказания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</w:tbl>
    <w:p w:rsidR="00091111" w:rsidRPr="00AC71D2" w:rsidRDefault="00AC71D2">
      <w:pPr>
        <w:spacing w:after="0"/>
        <w:jc w:val="both"/>
        <w:rPr>
          <w:lang w:val="ru-RU"/>
        </w:rPr>
      </w:pPr>
      <w:r w:rsidRPr="00AC71D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C71D2">
        <w:rPr>
          <w:color w:val="FF0000"/>
          <w:sz w:val="28"/>
          <w:lang w:val="ru-RU"/>
        </w:rPr>
        <w:t xml:space="preserve">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3"/>
        <w:gridCol w:w="2041"/>
        <w:gridCol w:w="3878"/>
        <w:gridCol w:w="3248"/>
        <w:gridCol w:w="52"/>
      </w:tblGrid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 xml:space="preserve"> Стандарт государственной услуги "Прием документов и зачисление детей в дошкольные организации" </w:t>
            </w:r>
          </w:p>
        </w:tc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Дошкольные организации всех видов (далее –услугодатель)</w:t>
            </w:r>
          </w:p>
        </w:tc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 w:rsidR="00091111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91111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216"/>
            <w:r w:rsidRPr="00AC71D2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</w:t>
            </w:r>
            <w:r w:rsidRPr="00AC71D2">
              <w:rPr>
                <w:color w:val="000000"/>
                <w:sz w:val="20"/>
                <w:lang w:val="ru-RU"/>
              </w:rPr>
              <w:lastRenderedPageBreak/>
              <w:t>установленным графиком работы услугодателя с 9:00 часов до 18:00 часов с перерывом на обед с 13:00 часов до 14:00 часов.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 xml:space="preserve">на </w:t>
            </w:r>
            <w:proofErr w:type="spellStart"/>
            <w:r w:rsidRPr="00AC71D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</w:p>
        </w:tc>
        <w:bookmarkEnd w:id="171"/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Перечень документов, необходимых для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к услугодателю: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направление на зачисление (действительно в течение пяти рабочих дней со дня выдачи);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идентификации);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 4)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5) 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справка о состоянии здоровья ребенка;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(для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детей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с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особыми образовательными потребностями).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highlight w:val="yellow"/>
                <w:lang w:val="ru-RU"/>
              </w:rPr>
              <w:t>На портал</w:t>
            </w:r>
            <w:r w:rsidRPr="00AC71D2">
              <w:rPr>
                <w:color w:val="000000"/>
                <w:sz w:val="20"/>
                <w:lang w:val="ru-RU"/>
              </w:rPr>
              <w:t>: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направление на зачисление в дошкольную организацию (действительно в течение пяти рабочих дней со дня выдачи);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идентификации);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 4)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469 (зарегистрирован в Государственном реестре нормативных правовых актов за № 2423) (электронная копия);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справка о состоянии здоровья ребенка (электронная копия);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highlight w:val="yellow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091111" w:rsidRPr="0077306B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</w:t>
            </w:r>
            <w:r w:rsidRPr="00AC71D2">
              <w:rPr>
                <w:color w:val="000000"/>
                <w:sz w:val="20"/>
                <w:lang w:val="ru-RU"/>
              </w:rPr>
              <w:lastRenderedPageBreak/>
              <w:t>услуги, установленные законодательством Республики Казахстан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233"/>
            <w:r w:rsidRPr="00AC71D2">
              <w:rPr>
                <w:color w:val="000000"/>
                <w:sz w:val="20"/>
                <w:lang w:val="ru-RU"/>
              </w:rPr>
              <w:lastRenderedPageBreak/>
              <w:t>1)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lastRenderedPageBreak/>
              <w:t>2)</w:t>
            </w:r>
            <w:r>
              <w:rPr>
                <w:color w:val="000000"/>
                <w:sz w:val="20"/>
              </w:rPr>
              <w:t> </w:t>
            </w:r>
            <w:r w:rsidRPr="00AC71D2">
              <w:rPr>
                <w:color w:val="000000"/>
                <w:sz w:val="20"/>
                <w:lang w:val="ru-RU"/>
              </w:rPr>
              <w:t>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72"/>
      </w:tr>
      <w:tr w:rsidR="00091111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20"/>
              <w:ind w:left="20"/>
              <w:jc w:val="both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20"/>
              <w:ind w:left="20"/>
              <w:jc w:val="both"/>
            </w:pPr>
            <w:bookmarkStart w:id="173" w:name="z234"/>
            <w:r w:rsidRPr="00AC71D2">
              <w:rPr>
                <w:color w:val="000000"/>
                <w:sz w:val="20"/>
                <w:lang w:val="ru-RU"/>
              </w:rPr>
              <w:t>Максимально допустимое время ожидания до момента приема документов – 15 минут.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Максимально допустимое время обслуживания – 15 минут.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AC71D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C71D2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r w:rsidRPr="00AC71D2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  <w:bookmarkEnd w:id="173"/>
      </w:tr>
      <w:tr w:rsidR="00091111" w:rsidRPr="00773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Default="00AC71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111" w:rsidRPr="00AC71D2" w:rsidRDefault="00AC71D2">
            <w:pPr>
              <w:spacing w:after="0"/>
              <w:jc w:val="center"/>
              <w:rPr>
                <w:lang w:val="ru-RU"/>
              </w:rPr>
            </w:pPr>
            <w:r w:rsidRPr="00AC71D2">
              <w:rPr>
                <w:color w:val="000000"/>
                <w:sz w:val="20"/>
                <w:lang w:val="ru-RU"/>
              </w:rPr>
              <w:t>Приложение к приказу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C71D2">
              <w:rPr>
                <w:lang w:val="ru-RU"/>
              </w:rPr>
              <w:br/>
            </w:r>
            <w:r w:rsidRPr="00AC71D2">
              <w:rPr>
                <w:color w:val="000000"/>
                <w:sz w:val="20"/>
                <w:lang w:val="ru-RU"/>
              </w:rPr>
              <w:t>от 19 июня 2020 года № 254</w:t>
            </w:r>
          </w:p>
        </w:tc>
      </w:tr>
    </w:tbl>
    <w:p w:rsidR="00091111" w:rsidRPr="00AC71D2" w:rsidRDefault="00AC71D2">
      <w:pPr>
        <w:spacing w:after="0"/>
        <w:rPr>
          <w:lang w:val="ru-RU"/>
        </w:rPr>
      </w:pPr>
      <w:bookmarkStart w:id="174" w:name="z239"/>
      <w:r w:rsidRPr="00AC71D2">
        <w:rPr>
          <w:b/>
          <w:color w:val="000000"/>
          <w:lang w:val="ru-RU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75" w:name="z240"/>
      <w:bookmarkEnd w:id="174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76" w:name="z241"/>
      <w:bookmarkEnd w:id="175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p w:rsidR="00091111" w:rsidRPr="00AC71D2" w:rsidRDefault="00AC71D2">
      <w:pPr>
        <w:spacing w:after="0"/>
        <w:jc w:val="both"/>
        <w:rPr>
          <w:lang w:val="ru-RU"/>
        </w:rPr>
      </w:pPr>
      <w:bookmarkStart w:id="177" w:name="z242"/>
      <w:bookmarkEnd w:id="176"/>
      <w:r w:rsidRPr="00AC71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71D2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7"/>
    <w:p w:rsidR="00091111" w:rsidRPr="00AC71D2" w:rsidRDefault="00AC71D2">
      <w:pPr>
        <w:spacing w:after="0"/>
        <w:rPr>
          <w:lang w:val="ru-RU"/>
        </w:rPr>
      </w:pPr>
      <w:r w:rsidRPr="00AC71D2">
        <w:rPr>
          <w:lang w:val="ru-RU"/>
        </w:rPr>
        <w:lastRenderedPageBreak/>
        <w:br/>
      </w:r>
      <w:r w:rsidRPr="00AC71D2">
        <w:rPr>
          <w:lang w:val="ru-RU"/>
        </w:rPr>
        <w:br/>
      </w:r>
      <w:bookmarkStart w:id="178" w:name="_GoBack"/>
      <w:bookmarkEnd w:id="178"/>
    </w:p>
    <w:p w:rsidR="00091111" w:rsidRPr="00AC71D2" w:rsidRDefault="00AC71D2">
      <w:pPr>
        <w:pStyle w:val="disclaimer"/>
        <w:rPr>
          <w:lang w:val="ru-RU"/>
        </w:rPr>
      </w:pPr>
      <w:r w:rsidRPr="00AC71D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91111" w:rsidRPr="00AC71D2" w:rsidSect="0077306B">
      <w:pgSz w:w="11907" w:h="16839" w:code="9"/>
      <w:pgMar w:top="1440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1"/>
    <w:rsid w:val="00091111"/>
    <w:rsid w:val="00267A1C"/>
    <w:rsid w:val="003E50DB"/>
    <w:rsid w:val="00691C44"/>
    <w:rsid w:val="0077306B"/>
    <w:rsid w:val="0089653B"/>
    <w:rsid w:val="009A5F4E"/>
    <w:rsid w:val="00AC71D2"/>
    <w:rsid w:val="00AF289C"/>
    <w:rsid w:val="00E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C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1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C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1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Master</cp:lastModifiedBy>
  <cp:revision>4</cp:revision>
  <cp:lastPrinted>2020-08-06T07:23:00Z</cp:lastPrinted>
  <dcterms:created xsi:type="dcterms:W3CDTF">2020-08-04T07:47:00Z</dcterms:created>
  <dcterms:modified xsi:type="dcterms:W3CDTF">2020-08-06T07:28:00Z</dcterms:modified>
</cp:coreProperties>
</file>